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3807" w14:textId="77777777" w:rsidR="0096184D" w:rsidRDefault="0096184D" w:rsidP="00EE365E">
      <w:pPr>
        <w:spacing w:after="240" w:line="276" w:lineRule="auto"/>
        <w:jc w:val="both"/>
        <w:rPr>
          <w:b/>
          <w:szCs w:val="22"/>
          <w:u w:val="single"/>
        </w:rPr>
      </w:pPr>
      <w:r>
        <w:rPr>
          <w:b/>
          <w:szCs w:val="22"/>
          <w:u w:val="single"/>
        </w:rPr>
        <w:t>Bank Reconciliation</w:t>
      </w:r>
    </w:p>
    <w:p w14:paraId="77CC3808" w14:textId="77777777" w:rsidR="00F004A4" w:rsidRDefault="00F004A4" w:rsidP="00EE365E">
      <w:pPr>
        <w:spacing w:after="240" w:line="276" w:lineRule="auto"/>
        <w:jc w:val="both"/>
        <w:rPr>
          <w:szCs w:val="22"/>
        </w:rPr>
      </w:pPr>
    </w:p>
    <w:p w14:paraId="77CC3809" w14:textId="77777777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Rea Internal Drainage Board</w:t>
      </w:r>
    </w:p>
    <w:p w14:paraId="77CC380A" w14:textId="11B1D8C8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Fin</w:t>
      </w:r>
      <w:r w:rsidR="001E2D79">
        <w:rPr>
          <w:szCs w:val="22"/>
        </w:rPr>
        <w:t>ancial year ending 31 March 202</w:t>
      </w:r>
      <w:r w:rsidR="005A50CF">
        <w:rPr>
          <w:szCs w:val="22"/>
        </w:rPr>
        <w:t>6</w:t>
      </w:r>
    </w:p>
    <w:p w14:paraId="77CC380B" w14:textId="413F909A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Prepared by: R L R Jones – Clerk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77348">
        <w:rPr>
          <w:szCs w:val="22"/>
        </w:rPr>
        <w:tab/>
      </w:r>
      <w:r>
        <w:rPr>
          <w:szCs w:val="22"/>
        </w:rPr>
        <w:t xml:space="preserve">Date: </w:t>
      </w:r>
      <w:r w:rsidR="005A50CF">
        <w:rPr>
          <w:szCs w:val="22"/>
        </w:rPr>
        <w:t>8</w:t>
      </w:r>
      <w:r w:rsidR="00B8284B" w:rsidRPr="00B8284B">
        <w:rPr>
          <w:szCs w:val="22"/>
          <w:vertAlign w:val="superscript"/>
        </w:rPr>
        <w:t>th</w:t>
      </w:r>
      <w:r w:rsidR="00B8284B">
        <w:rPr>
          <w:szCs w:val="22"/>
        </w:rPr>
        <w:t xml:space="preserve"> </w:t>
      </w:r>
      <w:r w:rsidR="00817730">
        <w:rPr>
          <w:szCs w:val="22"/>
        </w:rPr>
        <w:t>April 202</w:t>
      </w:r>
      <w:r w:rsidR="005A50CF">
        <w:rPr>
          <w:szCs w:val="22"/>
        </w:rPr>
        <w:t>6</w:t>
      </w:r>
    </w:p>
    <w:p w14:paraId="77CC380C" w14:textId="77777777" w:rsidR="0096184D" w:rsidRDefault="0096184D" w:rsidP="00EE365E">
      <w:pPr>
        <w:spacing w:after="240" w:line="276" w:lineRule="auto"/>
        <w:jc w:val="both"/>
        <w:rPr>
          <w:szCs w:val="22"/>
        </w:rPr>
      </w:pPr>
    </w:p>
    <w:p w14:paraId="77CC380D" w14:textId="5AB6F23B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Balance per ba</w:t>
      </w:r>
      <w:r w:rsidR="001E2D79">
        <w:rPr>
          <w:szCs w:val="22"/>
        </w:rPr>
        <w:t>nk statement as at 31 March 202</w:t>
      </w:r>
      <w:r w:rsidR="005A50CF">
        <w:rPr>
          <w:szCs w:val="22"/>
        </w:rPr>
        <w:t>6</w:t>
      </w:r>
      <w:r w:rsidR="00EC5EF9">
        <w:rPr>
          <w:szCs w:val="22"/>
        </w:rPr>
        <w:tab/>
      </w:r>
      <w:r w:rsidR="00EC5EF9">
        <w:rPr>
          <w:szCs w:val="22"/>
        </w:rPr>
        <w:tab/>
      </w:r>
      <w:r w:rsidR="00EC5EF9">
        <w:rPr>
          <w:szCs w:val="22"/>
        </w:rPr>
        <w:tab/>
      </w:r>
      <w:r w:rsidR="00EC5EF9">
        <w:rPr>
          <w:szCs w:val="22"/>
        </w:rPr>
        <w:tab/>
      </w:r>
      <w:r w:rsidR="00323D65">
        <w:rPr>
          <w:szCs w:val="22"/>
        </w:rPr>
        <w:t xml:space="preserve"> </w:t>
      </w:r>
      <w:r w:rsidR="005A50CF">
        <w:rPr>
          <w:szCs w:val="22"/>
        </w:rPr>
        <w:t>14466.66</w:t>
      </w:r>
    </w:p>
    <w:p w14:paraId="77CC380E" w14:textId="77777777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Less: un-presented cheques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  <w:u w:val="single"/>
        </w:rPr>
        <w:t xml:space="preserve">         </w:t>
      </w:r>
      <w:r w:rsidRPr="0096184D">
        <w:rPr>
          <w:szCs w:val="22"/>
          <w:u w:val="single"/>
        </w:rPr>
        <w:t>0.00</w:t>
      </w:r>
    </w:p>
    <w:p w14:paraId="77CC380F" w14:textId="3D9F768E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A50CF">
        <w:rPr>
          <w:szCs w:val="22"/>
        </w:rPr>
        <w:t>14</w:t>
      </w:r>
      <w:r w:rsidR="0031643E">
        <w:rPr>
          <w:szCs w:val="22"/>
        </w:rPr>
        <w:t>466.66</w:t>
      </w:r>
    </w:p>
    <w:p w14:paraId="77CC3810" w14:textId="77777777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Add: un-banked cash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96184D">
        <w:rPr>
          <w:szCs w:val="22"/>
          <w:u w:val="single"/>
        </w:rPr>
        <w:t xml:space="preserve">         0.00</w:t>
      </w:r>
    </w:p>
    <w:p w14:paraId="77CC3811" w14:textId="63D92FD7" w:rsidR="0096184D" w:rsidRP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Net ba</w:t>
      </w:r>
      <w:r w:rsidR="001E2D79">
        <w:rPr>
          <w:szCs w:val="22"/>
        </w:rPr>
        <w:t>lance as at 31 March 202</w:t>
      </w:r>
      <w:r w:rsidR="0031643E">
        <w:rPr>
          <w:szCs w:val="22"/>
        </w:rPr>
        <w:t>6</w:t>
      </w:r>
      <w:r w:rsidR="00777348">
        <w:rPr>
          <w:szCs w:val="22"/>
        </w:rPr>
        <w:t xml:space="preserve"> </w:t>
      </w:r>
      <w:r w:rsidR="00777348">
        <w:rPr>
          <w:szCs w:val="22"/>
        </w:rPr>
        <w:tab/>
      </w:r>
      <w:r w:rsidR="00777348">
        <w:rPr>
          <w:szCs w:val="22"/>
        </w:rPr>
        <w:tab/>
      </w:r>
      <w:r w:rsidR="00777348">
        <w:rPr>
          <w:szCs w:val="22"/>
        </w:rPr>
        <w:tab/>
      </w:r>
      <w:r w:rsidR="00777348">
        <w:rPr>
          <w:szCs w:val="22"/>
        </w:rPr>
        <w:tab/>
      </w:r>
      <w:r w:rsidR="00777348">
        <w:rPr>
          <w:szCs w:val="22"/>
        </w:rPr>
        <w:tab/>
      </w:r>
      <w:r w:rsidR="00A23453">
        <w:rPr>
          <w:szCs w:val="22"/>
        </w:rPr>
        <w:t xml:space="preserve">           </w:t>
      </w:r>
      <w:r w:rsidR="00A23453" w:rsidRPr="00A23453">
        <w:rPr>
          <w:szCs w:val="22"/>
          <w:u w:val="single"/>
        </w:rPr>
        <w:t>£</w:t>
      </w:r>
      <w:r w:rsidR="0031643E">
        <w:rPr>
          <w:szCs w:val="22"/>
          <w:u w:val="single"/>
        </w:rPr>
        <w:t>14466.66</w:t>
      </w:r>
    </w:p>
    <w:p w14:paraId="77CC3812" w14:textId="77777777" w:rsidR="0096184D" w:rsidRDefault="0096184D" w:rsidP="00EE365E">
      <w:pPr>
        <w:spacing w:after="240" w:line="276" w:lineRule="auto"/>
        <w:jc w:val="both"/>
        <w:rPr>
          <w:szCs w:val="22"/>
        </w:rPr>
      </w:pPr>
    </w:p>
    <w:p w14:paraId="77CC3813" w14:textId="77777777" w:rsidR="0096184D" w:rsidRDefault="0096184D" w:rsidP="00EE365E">
      <w:pPr>
        <w:spacing w:after="240" w:line="276" w:lineRule="auto"/>
        <w:jc w:val="both"/>
        <w:rPr>
          <w:b/>
          <w:i/>
          <w:szCs w:val="22"/>
        </w:rPr>
      </w:pPr>
      <w:r>
        <w:rPr>
          <w:b/>
          <w:i/>
          <w:szCs w:val="22"/>
        </w:rPr>
        <w:t>The net balances reconcile to the Cash Book (receipts and payments) for the year, as follows:</w:t>
      </w:r>
    </w:p>
    <w:p w14:paraId="77CC3814" w14:textId="77777777" w:rsidR="0096184D" w:rsidRDefault="0096184D" w:rsidP="00EE365E">
      <w:pPr>
        <w:spacing w:after="240" w:line="276" w:lineRule="auto"/>
        <w:jc w:val="both"/>
        <w:rPr>
          <w:b/>
          <w:szCs w:val="22"/>
        </w:rPr>
      </w:pPr>
      <w:r>
        <w:rPr>
          <w:b/>
          <w:szCs w:val="22"/>
          <w:u w:val="single"/>
        </w:rPr>
        <w:t>Cash Book</w:t>
      </w:r>
    </w:p>
    <w:p w14:paraId="77CC3815" w14:textId="16EF74FF" w:rsidR="0096184D" w:rsidRDefault="0096184D" w:rsidP="00EE365E">
      <w:pPr>
        <w:spacing w:after="240" w:line="276" w:lineRule="auto"/>
        <w:jc w:val="both"/>
        <w:rPr>
          <w:szCs w:val="22"/>
        </w:rPr>
      </w:pPr>
      <w:r w:rsidRPr="0096184D">
        <w:rPr>
          <w:szCs w:val="22"/>
        </w:rPr>
        <w:t>Opening Balance 1 April</w:t>
      </w:r>
      <w:r w:rsidR="001E2D79">
        <w:rPr>
          <w:szCs w:val="22"/>
        </w:rPr>
        <w:t xml:space="preserve"> 202</w:t>
      </w:r>
      <w:r w:rsidR="003846AF">
        <w:rPr>
          <w:szCs w:val="22"/>
        </w:rPr>
        <w:t>5</w:t>
      </w:r>
      <w:r w:rsidRPr="0096184D">
        <w:rPr>
          <w:szCs w:val="22"/>
        </w:rPr>
        <w:tab/>
      </w:r>
      <w:r w:rsidRPr="0096184D">
        <w:rPr>
          <w:szCs w:val="22"/>
        </w:rPr>
        <w:tab/>
      </w:r>
      <w:r w:rsidRPr="0096184D">
        <w:rPr>
          <w:szCs w:val="22"/>
        </w:rPr>
        <w:tab/>
      </w:r>
      <w:r w:rsidRPr="0096184D">
        <w:rPr>
          <w:szCs w:val="22"/>
        </w:rPr>
        <w:tab/>
      </w:r>
      <w:r w:rsidRPr="0096184D">
        <w:rPr>
          <w:szCs w:val="22"/>
        </w:rPr>
        <w:tab/>
      </w:r>
      <w:r>
        <w:rPr>
          <w:szCs w:val="22"/>
        </w:rPr>
        <w:tab/>
      </w:r>
      <w:r w:rsidR="00323D65">
        <w:rPr>
          <w:szCs w:val="22"/>
        </w:rPr>
        <w:t>1</w:t>
      </w:r>
      <w:r w:rsidR="003846AF">
        <w:rPr>
          <w:szCs w:val="22"/>
        </w:rPr>
        <w:t>2425.58</w:t>
      </w:r>
    </w:p>
    <w:p w14:paraId="77CC3816" w14:textId="35FC5B5B" w:rsidR="0096184D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Add: Receipts in the year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696EB5">
        <w:rPr>
          <w:szCs w:val="22"/>
        </w:rPr>
        <w:t>18131.96</w:t>
      </w:r>
    </w:p>
    <w:p w14:paraId="77CC3817" w14:textId="0C0BAE5F" w:rsidR="001E2D79" w:rsidRDefault="0096184D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Less: Payments in the year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1E2D79">
        <w:rPr>
          <w:szCs w:val="22"/>
        </w:rPr>
        <w:t xml:space="preserve">            </w:t>
      </w:r>
      <w:r w:rsidR="00696EB5">
        <w:rPr>
          <w:szCs w:val="22"/>
        </w:rPr>
        <w:t>16090.88</w:t>
      </w:r>
    </w:p>
    <w:p w14:paraId="77CC3818" w14:textId="035FE8E5" w:rsidR="0096184D" w:rsidRPr="0096184D" w:rsidRDefault="00BE36A2" w:rsidP="00EE365E">
      <w:pPr>
        <w:spacing w:after="240" w:line="276" w:lineRule="auto"/>
        <w:jc w:val="both"/>
        <w:rPr>
          <w:szCs w:val="22"/>
        </w:rPr>
      </w:pPr>
      <w:r>
        <w:rPr>
          <w:szCs w:val="22"/>
        </w:rPr>
        <w:t>Closing balance as per Cash B</w:t>
      </w:r>
      <w:r w:rsidR="001E2D79">
        <w:rPr>
          <w:szCs w:val="22"/>
        </w:rPr>
        <w:t>ook as at 31 March 202</w:t>
      </w:r>
      <w:r w:rsidR="00696EB5">
        <w:rPr>
          <w:szCs w:val="22"/>
        </w:rPr>
        <w:t>6</w:t>
      </w:r>
      <w:r w:rsidR="00777348">
        <w:rPr>
          <w:szCs w:val="22"/>
        </w:rPr>
        <w:t xml:space="preserve"> </w:t>
      </w:r>
      <w:r w:rsidR="00777348">
        <w:rPr>
          <w:szCs w:val="22"/>
        </w:rPr>
        <w:tab/>
      </w:r>
      <w:r w:rsidR="00777348">
        <w:rPr>
          <w:szCs w:val="22"/>
        </w:rPr>
        <w:tab/>
        <w:t xml:space="preserve">          </w:t>
      </w:r>
      <w:r w:rsidR="00A23453" w:rsidRPr="00A23453">
        <w:rPr>
          <w:szCs w:val="22"/>
          <w:u w:val="single"/>
        </w:rPr>
        <w:t>£</w:t>
      </w:r>
      <w:r w:rsidR="00696EB5">
        <w:rPr>
          <w:szCs w:val="22"/>
          <w:u w:val="single"/>
        </w:rPr>
        <w:t>14466.</w:t>
      </w:r>
      <w:r w:rsidR="001A19C4">
        <w:rPr>
          <w:szCs w:val="22"/>
          <w:u w:val="single"/>
        </w:rPr>
        <w:t>66</w:t>
      </w:r>
    </w:p>
    <w:sectPr w:rsidR="0096184D" w:rsidRPr="0096184D" w:rsidSect="00D34A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19A"/>
    <w:multiLevelType w:val="hybridMultilevel"/>
    <w:tmpl w:val="CAC8CE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215D"/>
    <w:multiLevelType w:val="hybridMultilevel"/>
    <w:tmpl w:val="29FC1CAA"/>
    <w:lvl w:ilvl="0" w:tplc="24B6D1C2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3F0A"/>
    <w:multiLevelType w:val="hybridMultilevel"/>
    <w:tmpl w:val="65143C50"/>
    <w:lvl w:ilvl="0" w:tplc="7FB25412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70033E"/>
    <w:multiLevelType w:val="hybridMultilevel"/>
    <w:tmpl w:val="AAF060EC"/>
    <w:lvl w:ilvl="0" w:tplc="AB4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0516B9"/>
    <w:multiLevelType w:val="hybridMultilevel"/>
    <w:tmpl w:val="241831AA"/>
    <w:lvl w:ilvl="0" w:tplc="E3EEC26C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7A00906"/>
    <w:multiLevelType w:val="hybridMultilevel"/>
    <w:tmpl w:val="65143C50"/>
    <w:lvl w:ilvl="0" w:tplc="7FB25412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047490">
    <w:abstractNumId w:val="4"/>
  </w:num>
  <w:num w:numId="2" w16cid:durableId="1269778374">
    <w:abstractNumId w:val="2"/>
  </w:num>
  <w:num w:numId="3" w16cid:durableId="112285252">
    <w:abstractNumId w:val="5"/>
  </w:num>
  <w:num w:numId="4" w16cid:durableId="2100590488">
    <w:abstractNumId w:val="3"/>
  </w:num>
  <w:num w:numId="5" w16cid:durableId="1828978953">
    <w:abstractNumId w:val="1"/>
  </w:num>
  <w:num w:numId="6" w16cid:durableId="182696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0308F"/>
    <w:rsid w:val="000158B1"/>
    <w:rsid w:val="000162B9"/>
    <w:rsid w:val="000322D0"/>
    <w:rsid w:val="000610FA"/>
    <w:rsid w:val="00183649"/>
    <w:rsid w:val="001A19C4"/>
    <w:rsid w:val="001E2D79"/>
    <w:rsid w:val="002205C6"/>
    <w:rsid w:val="002303BA"/>
    <w:rsid w:val="00244FA4"/>
    <w:rsid w:val="00261954"/>
    <w:rsid w:val="002A2104"/>
    <w:rsid w:val="0031643E"/>
    <w:rsid w:val="00323D65"/>
    <w:rsid w:val="0035639E"/>
    <w:rsid w:val="003846AF"/>
    <w:rsid w:val="003B1CA0"/>
    <w:rsid w:val="003E53A0"/>
    <w:rsid w:val="003F1056"/>
    <w:rsid w:val="003F20DF"/>
    <w:rsid w:val="004044FD"/>
    <w:rsid w:val="00494C40"/>
    <w:rsid w:val="004A01CC"/>
    <w:rsid w:val="0054686F"/>
    <w:rsid w:val="005A39E5"/>
    <w:rsid w:val="005A50CF"/>
    <w:rsid w:val="005B636B"/>
    <w:rsid w:val="005F7E13"/>
    <w:rsid w:val="00641519"/>
    <w:rsid w:val="00696EB5"/>
    <w:rsid w:val="006F173D"/>
    <w:rsid w:val="00712AE0"/>
    <w:rsid w:val="00777348"/>
    <w:rsid w:val="0079225D"/>
    <w:rsid w:val="007972AF"/>
    <w:rsid w:val="007A7167"/>
    <w:rsid w:val="00817730"/>
    <w:rsid w:val="00825007"/>
    <w:rsid w:val="008664DA"/>
    <w:rsid w:val="00890868"/>
    <w:rsid w:val="008C7030"/>
    <w:rsid w:val="008E68BE"/>
    <w:rsid w:val="0096184D"/>
    <w:rsid w:val="009A55E1"/>
    <w:rsid w:val="009F16B8"/>
    <w:rsid w:val="00A217F0"/>
    <w:rsid w:val="00A23453"/>
    <w:rsid w:val="00A62D1C"/>
    <w:rsid w:val="00B052B5"/>
    <w:rsid w:val="00B608EF"/>
    <w:rsid w:val="00B8284B"/>
    <w:rsid w:val="00BD2161"/>
    <w:rsid w:val="00BE36A2"/>
    <w:rsid w:val="00CC6A79"/>
    <w:rsid w:val="00CD206A"/>
    <w:rsid w:val="00D34A9F"/>
    <w:rsid w:val="00D459CA"/>
    <w:rsid w:val="00DB254D"/>
    <w:rsid w:val="00E4755A"/>
    <w:rsid w:val="00E53026"/>
    <w:rsid w:val="00EC5EF9"/>
    <w:rsid w:val="00EE365E"/>
    <w:rsid w:val="00F004A4"/>
    <w:rsid w:val="00F11DC7"/>
    <w:rsid w:val="00F6412C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C3807"/>
  <w15:docId w15:val="{E1098FD0-C4CA-407D-B49B-5365B831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9E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A"/>
    <w:basedOn w:val="Normal"/>
    <w:rsid w:val="0035639E"/>
    <w:rPr>
      <w:rFonts w:ascii="Times New Roman" w:hAnsi="Times New Roman"/>
    </w:rPr>
  </w:style>
  <w:style w:type="paragraph" w:customStyle="1" w:styleId="B">
    <w:name w:val="B"/>
    <w:basedOn w:val="Normal"/>
    <w:rsid w:val="0035639E"/>
    <w:rPr>
      <w:rFonts w:ascii="Times New Roman" w:hAnsi="Times New Roman"/>
    </w:rPr>
  </w:style>
  <w:style w:type="paragraph" w:customStyle="1" w:styleId="C">
    <w:name w:val="C"/>
    <w:basedOn w:val="Normal"/>
    <w:next w:val="Normal"/>
    <w:rsid w:val="0035639E"/>
    <w:rPr>
      <w:rFonts w:ascii="Times New Roman" w:hAnsi="Times New Roman"/>
    </w:rPr>
  </w:style>
  <w:style w:type="paragraph" w:customStyle="1" w:styleId="D">
    <w:name w:val="D"/>
    <w:basedOn w:val="Normal"/>
    <w:next w:val="Normal"/>
    <w:rsid w:val="0035639E"/>
    <w:rPr>
      <w:rFonts w:ascii="Times New Roman" w:hAnsi="Times New Roman"/>
    </w:rPr>
  </w:style>
  <w:style w:type="paragraph" w:customStyle="1" w:styleId="E">
    <w:name w:val="E"/>
    <w:basedOn w:val="Normal"/>
    <w:next w:val="Normal"/>
    <w:rsid w:val="0035639E"/>
    <w:rPr>
      <w:rFonts w:ascii="Times New Roman" w:hAnsi="Times New Roman"/>
    </w:rPr>
  </w:style>
  <w:style w:type="paragraph" w:customStyle="1" w:styleId="F">
    <w:name w:val="F"/>
    <w:basedOn w:val="Normal"/>
    <w:next w:val="Normal"/>
    <w:rsid w:val="0035639E"/>
    <w:rPr>
      <w:rFonts w:ascii="Times New Roman" w:hAnsi="Times New Roman"/>
    </w:rPr>
  </w:style>
  <w:style w:type="paragraph" w:customStyle="1" w:styleId="G">
    <w:name w:val="G"/>
    <w:basedOn w:val="Normal"/>
    <w:next w:val="Normal"/>
    <w:rsid w:val="0035639E"/>
    <w:rPr>
      <w:rFonts w:ascii="Times New Roman" w:hAnsi="Times New Roman"/>
    </w:rPr>
  </w:style>
  <w:style w:type="paragraph" w:customStyle="1" w:styleId="H">
    <w:name w:val="H"/>
    <w:basedOn w:val="Normal"/>
    <w:next w:val="Normal"/>
    <w:rsid w:val="0035639E"/>
    <w:rPr>
      <w:rFonts w:ascii="Times New Roman" w:hAnsi="Times New Roman"/>
    </w:rPr>
  </w:style>
  <w:style w:type="paragraph" w:customStyle="1" w:styleId="I">
    <w:name w:val="I"/>
    <w:aliases w:val="J,K"/>
    <w:basedOn w:val="Normal"/>
    <w:next w:val="Normal"/>
    <w:rsid w:val="0035639E"/>
    <w:rPr>
      <w:rFonts w:ascii="Times New Roman" w:hAnsi="Times New Roman"/>
    </w:rPr>
  </w:style>
  <w:style w:type="paragraph" w:customStyle="1" w:styleId="L">
    <w:name w:val="L"/>
    <w:basedOn w:val="Normal"/>
    <w:next w:val="Normal"/>
    <w:rsid w:val="0035639E"/>
    <w:rPr>
      <w:rFonts w:ascii="Times New Roman" w:hAnsi="Times New Roman"/>
    </w:rPr>
  </w:style>
  <w:style w:type="paragraph" w:customStyle="1" w:styleId="M">
    <w:name w:val="M"/>
    <w:basedOn w:val="Normal"/>
    <w:next w:val="Normal"/>
    <w:rsid w:val="0035639E"/>
    <w:rPr>
      <w:rFonts w:ascii="Times New Roman" w:hAnsi="Times New Roman"/>
    </w:rPr>
  </w:style>
  <w:style w:type="paragraph" w:customStyle="1" w:styleId="N">
    <w:name w:val="N"/>
    <w:basedOn w:val="Normal"/>
    <w:next w:val="Normal"/>
    <w:rsid w:val="0035639E"/>
    <w:rPr>
      <w:rFonts w:ascii="Times New Roman" w:hAnsi="Times New Roman"/>
    </w:rPr>
  </w:style>
  <w:style w:type="paragraph" w:customStyle="1" w:styleId="O">
    <w:name w:val="O"/>
    <w:aliases w:val="P,Q"/>
    <w:basedOn w:val="Normal"/>
    <w:next w:val="Normal"/>
    <w:rsid w:val="0035639E"/>
  </w:style>
  <w:style w:type="paragraph" w:customStyle="1" w:styleId="R">
    <w:name w:val="R"/>
    <w:basedOn w:val="Normal"/>
    <w:next w:val="Normal"/>
    <w:rsid w:val="0035639E"/>
  </w:style>
  <w:style w:type="paragraph" w:customStyle="1" w:styleId="S">
    <w:name w:val="S"/>
    <w:basedOn w:val="Normal"/>
    <w:next w:val="Normal"/>
    <w:rsid w:val="0035639E"/>
  </w:style>
  <w:style w:type="paragraph" w:customStyle="1" w:styleId="T">
    <w:name w:val="T"/>
    <w:basedOn w:val="Normal"/>
    <w:next w:val="Normal"/>
    <w:rsid w:val="0035639E"/>
  </w:style>
  <w:style w:type="paragraph" w:customStyle="1" w:styleId="U">
    <w:name w:val="U"/>
    <w:aliases w:val="V,W,X,Y,Z"/>
    <w:basedOn w:val="Normal"/>
    <w:next w:val="Normal"/>
    <w:rsid w:val="0035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PHILLIPS</dc:creator>
  <cp:lastModifiedBy>Richard Jones</cp:lastModifiedBy>
  <cp:revision>2</cp:revision>
  <cp:lastPrinted>2026-04-03T20:29:00Z</cp:lastPrinted>
  <dcterms:created xsi:type="dcterms:W3CDTF">2026-04-08T06:45:00Z</dcterms:created>
  <dcterms:modified xsi:type="dcterms:W3CDTF">2026-04-08T06:45:00Z</dcterms:modified>
</cp:coreProperties>
</file>